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5F9" w:rsidRDefault="00996478">
      <w:pPr>
        <w:spacing w:line="720" w:lineRule="auto"/>
        <w:jc w:val="center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>北京食安迅达科技有限公司</w:t>
      </w:r>
    </w:p>
    <w:p w:rsidR="001C75F9" w:rsidRDefault="00996478">
      <w:pPr>
        <w:jc w:val="center"/>
        <w:rPr>
          <w:rFonts w:asciiTheme="majorEastAsia" w:eastAsiaTheme="majorEastAsia" w:hAnsiTheme="majorEastAsia"/>
          <w:sz w:val="48"/>
          <w:szCs w:val="48"/>
        </w:rPr>
      </w:pPr>
      <w:r>
        <w:rPr>
          <w:rFonts w:asciiTheme="majorEastAsia" w:eastAsiaTheme="majorEastAsia" w:hAnsiTheme="majorEastAsia" w:hint="eastAsia"/>
          <w:sz w:val="48"/>
          <w:szCs w:val="48"/>
        </w:rPr>
        <w:t>产品检验报告</w:t>
      </w:r>
    </w:p>
    <w:p w:rsidR="001C75F9" w:rsidRDefault="001C75F9">
      <w:pPr>
        <w:spacing w:line="320" w:lineRule="exact"/>
        <w:jc w:val="center"/>
        <w:rPr>
          <w:rFonts w:asciiTheme="majorEastAsia" w:eastAsiaTheme="majorEastAsia" w:hAnsiTheme="majorEastAsia"/>
          <w:sz w:val="48"/>
          <w:szCs w:val="48"/>
        </w:rPr>
      </w:pPr>
    </w:p>
    <w:p w:rsidR="001C75F9" w:rsidRDefault="001C75F9">
      <w:pPr>
        <w:spacing w:line="320" w:lineRule="exact"/>
        <w:jc w:val="center"/>
        <w:rPr>
          <w:rFonts w:asciiTheme="majorEastAsia" w:eastAsiaTheme="majorEastAsia" w:hAnsiTheme="majorEastAsia"/>
          <w:sz w:val="48"/>
          <w:szCs w:val="48"/>
        </w:rPr>
      </w:pPr>
    </w:p>
    <w:p w:rsidR="001C75F9" w:rsidRDefault="001C75F9">
      <w:pPr>
        <w:spacing w:line="320" w:lineRule="exact"/>
        <w:jc w:val="center"/>
        <w:rPr>
          <w:rFonts w:asciiTheme="majorEastAsia" w:eastAsiaTheme="majorEastAsia" w:hAnsiTheme="majorEastAsia"/>
          <w:sz w:val="48"/>
          <w:szCs w:val="48"/>
        </w:rPr>
      </w:pPr>
    </w:p>
    <w:tbl>
      <w:tblPr>
        <w:tblStyle w:val="a3"/>
        <w:tblW w:w="0" w:type="auto"/>
        <w:tblLook w:val="04A0"/>
      </w:tblPr>
      <w:tblGrid>
        <w:gridCol w:w="1384"/>
        <w:gridCol w:w="3119"/>
        <w:gridCol w:w="1417"/>
        <w:gridCol w:w="2602"/>
      </w:tblGrid>
      <w:tr w:rsidR="001C75F9" w:rsidTr="006D1F48">
        <w:trPr>
          <w:trHeight w:val="875"/>
        </w:trPr>
        <w:tc>
          <w:tcPr>
            <w:tcW w:w="1384" w:type="dxa"/>
            <w:vAlign w:val="center"/>
          </w:tcPr>
          <w:p w:rsidR="001C75F9" w:rsidRDefault="00996478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产品名称</w:t>
            </w:r>
          </w:p>
        </w:tc>
        <w:tc>
          <w:tcPr>
            <w:tcW w:w="3119" w:type="dxa"/>
            <w:vAlign w:val="center"/>
          </w:tcPr>
          <w:p w:rsidR="001C75F9" w:rsidRDefault="00AF2C50" w:rsidP="00741CDD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糖干</w:t>
            </w:r>
            <w:r w:rsidR="001E6636" w:rsidRPr="001E6636">
              <w:rPr>
                <w:rFonts w:asciiTheme="majorEastAsia" w:eastAsiaTheme="majorEastAsia" w:hAnsiTheme="majorEastAsia" w:hint="eastAsia"/>
                <w:sz w:val="28"/>
                <w:szCs w:val="48"/>
              </w:rPr>
              <w:t>海参速测</w:t>
            </w: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盒</w:t>
            </w:r>
          </w:p>
        </w:tc>
        <w:tc>
          <w:tcPr>
            <w:tcW w:w="1417" w:type="dxa"/>
            <w:vAlign w:val="center"/>
          </w:tcPr>
          <w:p w:rsidR="001C75F9" w:rsidRDefault="00996478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生产日期</w:t>
            </w:r>
          </w:p>
        </w:tc>
        <w:tc>
          <w:tcPr>
            <w:tcW w:w="2602" w:type="dxa"/>
            <w:vAlign w:val="center"/>
          </w:tcPr>
          <w:p w:rsidR="001C75F9" w:rsidRPr="00996478" w:rsidRDefault="00996478" w:rsidP="00996478">
            <w:pPr>
              <w:jc w:val="center"/>
              <w:rPr>
                <w:rFonts w:asciiTheme="majorEastAsia" w:eastAsiaTheme="majorEastAsia" w:hAnsiTheme="majorEastAsia"/>
                <w:color w:val="FF0000"/>
                <w:sz w:val="28"/>
                <w:szCs w:val="48"/>
              </w:rPr>
            </w:pPr>
            <w:r w:rsidRPr="00996478">
              <w:rPr>
                <w:rFonts w:asciiTheme="majorEastAsia" w:eastAsiaTheme="majorEastAsia" w:hAnsiTheme="majorEastAsia" w:hint="eastAsia"/>
                <w:color w:val="FF0000"/>
                <w:sz w:val="28"/>
                <w:szCs w:val="48"/>
              </w:rPr>
              <w:t xml:space="preserve"> 年 月</w:t>
            </w:r>
            <w:r w:rsidR="00741CDD">
              <w:rPr>
                <w:rFonts w:asciiTheme="majorEastAsia" w:eastAsiaTheme="majorEastAsia" w:hAnsiTheme="majorEastAsia" w:hint="eastAsia"/>
                <w:color w:val="FF0000"/>
                <w:sz w:val="28"/>
                <w:szCs w:val="48"/>
              </w:rPr>
              <w:t xml:space="preserve"> 日</w:t>
            </w:r>
          </w:p>
        </w:tc>
      </w:tr>
      <w:tr w:rsidR="001C75F9">
        <w:tc>
          <w:tcPr>
            <w:tcW w:w="1384" w:type="dxa"/>
          </w:tcPr>
          <w:p w:rsidR="001C75F9" w:rsidRDefault="00996478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规格型号</w:t>
            </w:r>
          </w:p>
        </w:tc>
        <w:tc>
          <w:tcPr>
            <w:tcW w:w="3119" w:type="dxa"/>
          </w:tcPr>
          <w:p w:rsidR="001C75F9" w:rsidRDefault="00741CDD" w:rsidP="00795C24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CDC-229</w:t>
            </w:r>
            <w:r w:rsidR="00AF2C50">
              <w:rPr>
                <w:rFonts w:asciiTheme="majorEastAsia" w:eastAsiaTheme="majorEastAsia" w:hAnsiTheme="majorEastAsia" w:hint="eastAsia"/>
                <w:sz w:val="28"/>
                <w:szCs w:val="48"/>
              </w:rPr>
              <w:t>4</w:t>
            </w:r>
          </w:p>
        </w:tc>
        <w:tc>
          <w:tcPr>
            <w:tcW w:w="1417" w:type="dxa"/>
          </w:tcPr>
          <w:p w:rsidR="001C75F9" w:rsidRDefault="00996478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有效期至</w:t>
            </w:r>
          </w:p>
        </w:tc>
        <w:tc>
          <w:tcPr>
            <w:tcW w:w="2602" w:type="dxa"/>
          </w:tcPr>
          <w:p w:rsidR="001C75F9" w:rsidRPr="00996478" w:rsidRDefault="00996478" w:rsidP="00996478">
            <w:pPr>
              <w:spacing w:line="720" w:lineRule="auto"/>
              <w:jc w:val="center"/>
              <w:rPr>
                <w:rFonts w:asciiTheme="majorEastAsia" w:eastAsiaTheme="majorEastAsia" w:hAnsiTheme="majorEastAsia"/>
                <w:color w:val="FF0000"/>
                <w:sz w:val="28"/>
                <w:szCs w:val="48"/>
              </w:rPr>
            </w:pPr>
            <w:r w:rsidRPr="00996478">
              <w:rPr>
                <w:rFonts w:asciiTheme="majorEastAsia" w:eastAsiaTheme="majorEastAsia" w:hAnsiTheme="majorEastAsia" w:hint="eastAsia"/>
                <w:color w:val="FF0000"/>
                <w:sz w:val="28"/>
                <w:szCs w:val="48"/>
              </w:rPr>
              <w:t xml:space="preserve"> 年 月</w:t>
            </w:r>
            <w:r w:rsidR="00741CDD">
              <w:rPr>
                <w:rFonts w:asciiTheme="majorEastAsia" w:eastAsiaTheme="majorEastAsia" w:hAnsiTheme="majorEastAsia" w:hint="eastAsia"/>
                <w:color w:val="FF0000"/>
                <w:sz w:val="28"/>
                <w:szCs w:val="48"/>
              </w:rPr>
              <w:t xml:space="preserve"> 日</w:t>
            </w:r>
          </w:p>
        </w:tc>
      </w:tr>
    </w:tbl>
    <w:p w:rsidR="006D1F48" w:rsidRDefault="006D1F48"/>
    <w:tbl>
      <w:tblPr>
        <w:tblStyle w:val="a3"/>
        <w:tblW w:w="0" w:type="auto"/>
        <w:tblLook w:val="04A0"/>
      </w:tblPr>
      <w:tblGrid>
        <w:gridCol w:w="2840"/>
        <w:gridCol w:w="3080"/>
        <w:gridCol w:w="2602"/>
      </w:tblGrid>
      <w:tr w:rsidR="001C75F9" w:rsidTr="00F235E3">
        <w:trPr>
          <w:trHeight w:val="652"/>
        </w:trPr>
        <w:tc>
          <w:tcPr>
            <w:tcW w:w="2840" w:type="dxa"/>
          </w:tcPr>
          <w:p w:rsidR="001C75F9" w:rsidRDefault="00996478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检测项目</w:t>
            </w:r>
          </w:p>
        </w:tc>
        <w:tc>
          <w:tcPr>
            <w:tcW w:w="3080" w:type="dxa"/>
          </w:tcPr>
          <w:p w:rsidR="001C75F9" w:rsidRDefault="00996478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质量要求</w:t>
            </w:r>
          </w:p>
        </w:tc>
        <w:tc>
          <w:tcPr>
            <w:tcW w:w="2602" w:type="dxa"/>
          </w:tcPr>
          <w:p w:rsidR="001C75F9" w:rsidRDefault="00996478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检验结果</w:t>
            </w:r>
          </w:p>
        </w:tc>
      </w:tr>
      <w:tr w:rsidR="001C75F9">
        <w:tc>
          <w:tcPr>
            <w:tcW w:w="2840" w:type="dxa"/>
            <w:vAlign w:val="center"/>
          </w:tcPr>
          <w:p w:rsidR="001C75F9" w:rsidRPr="006A5738" w:rsidRDefault="00005FED" w:rsidP="00FE04CA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蔗糖</w:t>
            </w:r>
          </w:p>
        </w:tc>
        <w:tc>
          <w:tcPr>
            <w:tcW w:w="3080" w:type="dxa"/>
          </w:tcPr>
          <w:p w:rsidR="001C75F9" w:rsidRDefault="001E6636" w:rsidP="001E6636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 xml:space="preserve">1% </w:t>
            </w:r>
            <w:r w:rsidR="00892EAF" w:rsidRPr="00892EAF">
              <w:rPr>
                <w:rFonts w:asciiTheme="majorEastAsia" w:eastAsiaTheme="majorEastAsia" w:hAnsiTheme="majorEastAsia" w:hint="eastAsia"/>
                <w:sz w:val="28"/>
                <w:szCs w:val="48"/>
              </w:rPr>
              <w:t>以上出现阳性</w:t>
            </w:r>
          </w:p>
        </w:tc>
        <w:tc>
          <w:tcPr>
            <w:tcW w:w="2602" w:type="dxa"/>
            <w:vAlign w:val="center"/>
          </w:tcPr>
          <w:p w:rsidR="001C75F9" w:rsidRDefault="001C35CE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  <w:tr w:rsidR="006D1F48">
        <w:tc>
          <w:tcPr>
            <w:tcW w:w="2840" w:type="dxa"/>
            <w:vAlign w:val="center"/>
          </w:tcPr>
          <w:p w:rsidR="006D1F48" w:rsidRDefault="006D1F48" w:rsidP="00FE04CA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成套性</w:t>
            </w:r>
          </w:p>
        </w:tc>
        <w:tc>
          <w:tcPr>
            <w:tcW w:w="3080" w:type="dxa"/>
          </w:tcPr>
          <w:p w:rsidR="00005FED" w:rsidRDefault="00005FED" w:rsidP="00741CDD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48"/>
              </w:rPr>
            </w:pPr>
            <w:r w:rsidRPr="00005FED">
              <w:rPr>
                <w:rFonts w:asciiTheme="majorEastAsia" w:eastAsiaTheme="majorEastAsia" w:hAnsiTheme="majorEastAsia" w:hint="eastAsia"/>
                <w:sz w:val="28"/>
                <w:szCs w:val="48"/>
              </w:rPr>
              <w:t>水解液2.5ml/瓶，</w:t>
            </w:r>
          </w:p>
          <w:p w:rsidR="00005FED" w:rsidRPr="00005FED" w:rsidRDefault="00005FED" w:rsidP="00741CDD">
            <w:pPr>
              <w:jc w:val="center"/>
              <w:rPr>
                <w:rFonts w:asciiTheme="majorEastAsia" w:eastAsiaTheme="majorEastAsia" w:hAnsiTheme="majorEastAsia" w:hint="eastAsia"/>
                <w:sz w:val="28"/>
                <w:szCs w:val="48"/>
              </w:rPr>
            </w:pPr>
            <w:r w:rsidRPr="00005FED">
              <w:rPr>
                <w:rFonts w:asciiTheme="majorEastAsia" w:eastAsiaTheme="majorEastAsia" w:hAnsiTheme="majorEastAsia" w:hint="eastAsia"/>
                <w:sz w:val="28"/>
                <w:szCs w:val="48"/>
              </w:rPr>
              <w:t>A和B试剂各5ml/瓶，</w:t>
            </w:r>
          </w:p>
          <w:p w:rsidR="00005FED" w:rsidRPr="006A5738" w:rsidRDefault="00005FED" w:rsidP="00741CDD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 w:rsidRPr="00005FED">
              <w:rPr>
                <w:rFonts w:asciiTheme="majorEastAsia" w:eastAsiaTheme="majorEastAsia" w:hAnsiTheme="majorEastAsia" w:hint="eastAsia"/>
                <w:sz w:val="28"/>
                <w:szCs w:val="48"/>
              </w:rPr>
              <w:t>1.5ml旋盖试管和小吸管各10支</w:t>
            </w:r>
          </w:p>
        </w:tc>
        <w:tc>
          <w:tcPr>
            <w:tcW w:w="2602" w:type="dxa"/>
            <w:vAlign w:val="center"/>
          </w:tcPr>
          <w:p w:rsidR="006D1F48" w:rsidRDefault="006D1F48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  <w:tr w:rsidR="006D1F48" w:rsidTr="006D1F48">
        <w:tc>
          <w:tcPr>
            <w:tcW w:w="2840" w:type="dxa"/>
            <w:vAlign w:val="center"/>
          </w:tcPr>
          <w:p w:rsidR="006D1F48" w:rsidRDefault="006D1F48" w:rsidP="00FE04CA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包装密闭性</w:t>
            </w:r>
          </w:p>
        </w:tc>
        <w:tc>
          <w:tcPr>
            <w:tcW w:w="3080" w:type="dxa"/>
            <w:vAlign w:val="center"/>
          </w:tcPr>
          <w:p w:rsidR="006D1F48" w:rsidRDefault="006D1F48" w:rsidP="006D1F48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 w:rsidRPr="009C229B">
              <w:rPr>
                <w:rFonts w:asciiTheme="majorEastAsia" w:eastAsiaTheme="majorEastAsia" w:hAnsiTheme="majorEastAsia" w:hint="eastAsia"/>
                <w:sz w:val="28"/>
                <w:szCs w:val="48"/>
              </w:rPr>
              <w:t>密封</w:t>
            </w:r>
          </w:p>
        </w:tc>
        <w:tc>
          <w:tcPr>
            <w:tcW w:w="2602" w:type="dxa"/>
            <w:vAlign w:val="center"/>
          </w:tcPr>
          <w:p w:rsidR="006D1F48" w:rsidRDefault="006D1F48">
            <w:pPr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合格</w:t>
            </w:r>
          </w:p>
        </w:tc>
      </w:tr>
    </w:tbl>
    <w:p w:rsidR="006D1F48" w:rsidRDefault="006D1F48"/>
    <w:tbl>
      <w:tblPr>
        <w:tblStyle w:val="a3"/>
        <w:tblW w:w="0" w:type="auto"/>
        <w:tblLook w:val="04A0"/>
      </w:tblPr>
      <w:tblGrid>
        <w:gridCol w:w="2840"/>
        <w:gridCol w:w="5682"/>
      </w:tblGrid>
      <w:tr w:rsidR="001C75F9">
        <w:tc>
          <w:tcPr>
            <w:tcW w:w="2840" w:type="dxa"/>
            <w:vAlign w:val="center"/>
          </w:tcPr>
          <w:p w:rsidR="001C75F9" w:rsidRDefault="00996478">
            <w:pPr>
              <w:spacing w:line="720" w:lineRule="auto"/>
              <w:jc w:val="center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>整批综合判定</w:t>
            </w:r>
          </w:p>
        </w:tc>
        <w:tc>
          <w:tcPr>
            <w:tcW w:w="5682" w:type="dxa"/>
          </w:tcPr>
          <w:p w:rsidR="001C75F9" w:rsidRDefault="006D1F48">
            <w:pPr>
              <w:spacing w:line="720" w:lineRule="auto"/>
              <w:ind w:firstLineChars="100" w:firstLine="280"/>
              <w:jc w:val="left"/>
              <w:rPr>
                <w:rFonts w:asciiTheme="majorEastAsia" w:eastAsiaTheme="majorEastAsia" w:hAnsiTheme="majorEastAsia"/>
                <w:sz w:val="28"/>
                <w:szCs w:val="4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48"/>
              </w:rPr>
              <w:t xml:space="preserve">     </w:t>
            </w:r>
            <w:r w:rsidR="00996478">
              <w:rPr>
                <w:rFonts w:asciiTheme="majorEastAsia" w:eastAsiaTheme="majorEastAsia" w:hAnsiTheme="majorEastAsia" w:hint="eastAsia"/>
                <w:sz w:val="28"/>
                <w:szCs w:val="48"/>
              </w:rPr>
              <w:t>□合格               □不合格</w:t>
            </w:r>
          </w:p>
        </w:tc>
      </w:tr>
    </w:tbl>
    <w:p w:rsidR="00DE0D46" w:rsidRDefault="00DE0D46" w:rsidP="00DE0D46">
      <w:pPr>
        <w:spacing w:line="320" w:lineRule="exact"/>
        <w:rPr>
          <w:rFonts w:ascii="华文细黑" w:eastAsia="华文细黑" w:hAnsi="华文细黑"/>
          <w:b/>
          <w:szCs w:val="21"/>
        </w:rPr>
      </w:pPr>
    </w:p>
    <w:p w:rsidR="00F235E3" w:rsidRDefault="00F235E3" w:rsidP="00DE0D46">
      <w:pPr>
        <w:spacing w:line="320" w:lineRule="exact"/>
        <w:rPr>
          <w:rFonts w:ascii="华文细黑" w:eastAsia="华文细黑" w:hAnsi="华文细黑"/>
          <w:b/>
          <w:szCs w:val="21"/>
        </w:rPr>
      </w:pPr>
    </w:p>
    <w:p w:rsidR="00F235E3" w:rsidRDefault="00F235E3" w:rsidP="00DE0D46">
      <w:pPr>
        <w:spacing w:line="320" w:lineRule="exact"/>
        <w:rPr>
          <w:rFonts w:ascii="华文细黑" w:eastAsia="华文细黑" w:hAnsi="华文细黑"/>
          <w:b/>
          <w:szCs w:val="21"/>
        </w:rPr>
      </w:pPr>
    </w:p>
    <w:p w:rsidR="001C75F9" w:rsidRDefault="00996478">
      <w:pPr>
        <w:spacing w:line="720" w:lineRule="auto"/>
        <w:jc w:val="left"/>
        <w:rPr>
          <w:rFonts w:asciiTheme="majorEastAsia" w:eastAsiaTheme="majorEastAsia" w:hAnsiTheme="majorEastAsia"/>
          <w:sz w:val="28"/>
          <w:szCs w:val="48"/>
        </w:rPr>
      </w:pPr>
      <w:r>
        <w:rPr>
          <w:rFonts w:asciiTheme="majorEastAsia" w:eastAsiaTheme="majorEastAsia" w:hAnsiTheme="majorEastAsia" w:hint="eastAsia"/>
          <w:sz w:val="28"/>
          <w:szCs w:val="48"/>
        </w:rPr>
        <w:t>报告人：                                   日期：</w:t>
      </w:r>
      <w:bookmarkStart w:id="0" w:name="_GoBack"/>
      <w:bookmarkEnd w:id="0"/>
      <w:r>
        <w:rPr>
          <w:rFonts w:asciiTheme="majorEastAsia" w:eastAsiaTheme="majorEastAsia" w:hAnsiTheme="majorEastAsia" w:hint="eastAsia"/>
          <w:sz w:val="28"/>
          <w:szCs w:val="48"/>
        </w:rPr>
        <w:t xml:space="preserve"> </w:t>
      </w:r>
    </w:p>
    <w:sectPr w:rsidR="001C75F9" w:rsidSect="001C75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A4ED7"/>
    <w:rsid w:val="00005FED"/>
    <w:rsid w:val="00023A71"/>
    <w:rsid w:val="00075861"/>
    <w:rsid w:val="000A3F86"/>
    <w:rsid w:val="000A6DE6"/>
    <w:rsid w:val="00175E4F"/>
    <w:rsid w:val="001C35CE"/>
    <w:rsid w:val="001C75F9"/>
    <w:rsid w:val="001E6636"/>
    <w:rsid w:val="00235288"/>
    <w:rsid w:val="00255229"/>
    <w:rsid w:val="002B10D5"/>
    <w:rsid w:val="002B5191"/>
    <w:rsid w:val="003B7287"/>
    <w:rsid w:val="0049134E"/>
    <w:rsid w:val="00583598"/>
    <w:rsid w:val="005A34CE"/>
    <w:rsid w:val="005A6149"/>
    <w:rsid w:val="005F0AFB"/>
    <w:rsid w:val="005F1503"/>
    <w:rsid w:val="00661C21"/>
    <w:rsid w:val="006A5738"/>
    <w:rsid w:val="006B03BB"/>
    <w:rsid w:val="006B4C1C"/>
    <w:rsid w:val="006D1F48"/>
    <w:rsid w:val="006D3123"/>
    <w:rsid w:val="006D4D3F"/>
    <w:rsid w:val="00741CDD"/>
    <w:rsid w:val="00795C24"/>
    <w:rsid w:val="007B1B0B"/>
    <w:rsid w:val="008154CA"/>
    <w:rsid w:val="00892EAF"/>
    <w:rsid w:val="008A4ED7"/>
    <w:rsid w:val="00905733"/>
    <w:rsid w:val="00941563"/>
    <w:rsid w:val="009860BA"/>
    <w:rsid w:val="00996478"/>
    <w:rsid w:val="00A03A4A"/>
    <w:rsid w:val="00A43BB4"/>
    <w:rsid w:val="00AD2FE5"/>
    <w:rsid w:val="00AE4F25"/>
    <w:rsid w:val="00AF2C50"/>
    <w:rsid w:val="00AF39BC"/>
    <w:rsid w:val="00B6104B"/>
    <w:rsid w:val="00B9219B"/>
    <w:rsid w:val="00C164CC"/>
    <w:rsid w:val="00CF12CD"/>
    <w:rsid w:val="00D33584"/>
    <w:rsid w:val="00DD3DD2"/>
    <w:rsid w:val="00DE0546"/>
    <w:rsid w:val="00DE0D46"/>
    <w:rsid w:val="00E34310"/>
    <w:rsid w:val="00E640C2"/>
    <w:rsid w:val="00EF1545"/>
    <w:rsid w:val="00F20277"/>
    <w:rsid w:val="00F235E3"/>
    <w:rsid w:val="00F72AA0"/>
    <w:rsid w:val="00FE04CA"/>
    <w:rsid w:val="00FE52F2"/>
    <w:rsid w:val="6100115C"/>
    <w:rsid w:val="65643C32"/>
    <w:rsid w:val="78B6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5F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75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王宏达</dc:creator>
  <cp:lastModifiedBy>Lenovo</cp:lastModifiedBy>
  <cp:revision>4</cp:revision>
  <cp:lastPrinted>2021-01-21T01:03:00Z</cp:lastPrinted>
  <dcterms:created xsi:type="dcterms:W3CDTF">2025-11-05T10:10:00Z</dcterms:created>
  <dcterms:modified xsi:type="dcterms:W3CDTF">2025-11-05T10:43:00Z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